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F771" w14:textId="77777777" w:rsidR="00F335F0" w:rsidRDefault="009454CA" w:rsidP="00F33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E27">
        <w:rPr>
          <w:rFonts w:ascii="Times New Roman" w:eastAsia="Arial" w:hAnsi="Times New Roman" w:cs="Times New Roman"/>
          <w:b/>
        </w:rPr>
        <w:t>TRABZON ÜNİVERSİTESİ</w:t>
      </w:r>
    </w:p>
    <w:p w14:paraId="018742D6" w14:textId="77777777" w:rsidR="00F335F0" w:rsidRDefault="007A7D5B" w:rsidP="00F33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E27">
        <w:rPr>
          <w:rFonts w:ascii="Times New Roman" w:eastAsia="Arial" w:hAnsi="Times New Roman" w:cs="Times New Roman"/>
          <w:b/>
        </w:rPr>
        <w:t>BEŞİKDÜZÜ</w:t>
      </w:r>
      <w:r w:rsidR="009454CA" w:rsidRPr="002F1E27">
        <w:rPr>
          <w:rFonts w:ascii="Times New Roman" w:eastAsia="Arial" w:hAnsi="Times New Roman" w:cs="Times New Roman"/>
          <w:b/>
        </w:rPr>
        <w:t xml:space="preserve"> MESLEK YÜKSEKOKULU</w:t>
      </w:r>
    </w:p>
    <w:p w14:paraId="50807F51" w14:textId="71A92898" w:rsidR="000C7A93" w:rsidRPr="002F1E27" w:rsidRDefault="009454CA" w:rsidP="00F33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E27">
        <w:rPr>
          <w:rFonts w:ascii="Times New Roman" w:eastAsia="Arial" w:hAnsi="Times New Roman" w:cs="Times New Roman"/>
          <w:b/>
        </w:rPr>
        <w:t>Öğretim Elemanı Ders Değerlendirme Raporu</w:t>
      </w:r>
    </w:p>
    <w:p w14:paraId="3B5A53D2" w14:textId="30E46AC8" w:rsidR="00EF6607" w:rsidRPr="002F1E27" w:rsidRDefault="00EF6607" w:rsidP="00F335F0">
      <w:pPr>
        <w:spacing w:after="0"/>
        <w:ind w:left="83"/>
        <w:jc w:val="center"/>
        <w:rPr>
          <w:rFonts w:ascii="Times New Roman" w:eastAsia="Arial" w:hAnsi="Times New Roman" w:cs="Times New Roman"/>
          <w:b/>
        </w:rPr>
      </w:pPr>
    </w:p>
    <w:tbl>
      <w:tblPr>
        <w:tblStyle w:val="TabloKlavuzu"/>
        <w:tblW w:w="10260" w:type="dxa"/>
        <w:tblInd w:w="83" w:type="dxa"/>
        <w:tblLook w:val="04A0" w:firstRow="1" w:lastRow="0" w:firstColumn="1" w:lastColumn="0" w:noHBand="0" w:noVBand="1"/>
      </w:tblPr>
      <w:tblGrid>
        <w:gridCol w:w="1755"/>
        <w:gridCol w:w="2552"/>
        <w:gridCol w:w="1984"/>
        <w:gridCol w:w="3969"/>
      </w:tblGrid>
      <w:tr w:rsidR="007246EE" w:rsidRPr="002F1E27" w14:paraId="07E7C4B7" w14:textId="6C83A326" w:rsidTr="00F633A5">
        <w:trPr>
          <w:trHeight w:val="454"/>
        </w:trPr>
        <w:tc>
          <w:tcPr>
            <w:tcW w:w="1755" w:type="dxa"/>
            <w:vAlign w:val="center"/>
          </w:tcPr>
          <w:p w14:paraId="63BBDFBF" w14:textId="79F85BCB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>Yıl / Dönem</w:t>
            </w:r>
          </w:p>
        </w:tc>
        <w:tc>
          <w:tcPr>
            <w:tcW w:w="2552" w:type="dxa"/>
            <w:vAlign w:val="center"/>
          </w:tcPr>
          <w:p w14:paraId="0C5E9449" w14:textId="4F6DCBFB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39839494" w14:textId="6856AAD5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>Dersin Kodu – Adı</w:t>
            </w:r>
          </w:p>
        </w:tc>
        <w:tc>
          <w:tcPr>
            <w:tcW w:w="3969" w:type="dxa"/>
            <w:vAlign w:val="center"/>
          </w:tcPr>
          <w:p w14:paraId="1116E1BE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7246EE" w:rsidRPr="002F1E27" w14:paraId="7A197AF8" w14:textId="35DEF018" w:rsidTr="00F633A5">
        <w:trPr>
          <w:trHeight w:val="454"/>
        </w:trPr>
        <w:tc>
          <w:tcPr>
            <w:tcW w:w="1755" w:type="dxa"/>
            <w:vAlign w:val="center"/>
          </w:tcPr>
          <w:p w14:paraId="617256E0" w14:textId="0A1DDF5B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>Bölüm Adı</w:t>
            </w:r>
          </w:p>
        </w:tc>
        <w:tc>
          <w:tcPr>
            <w:tcW w:w="2552" w:type="dxa"/>
            <w:vAlign w:val="center"/>
          </w:tcPr>
          <w:p w14:paraId="6DEB4BFE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EE1960D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 xml:space="preserve">Öğretim Elemanı </w:t>
            </w:r>
          </w:p>
          <w:p w14:paraId="7A7BCAA1" w14:textId="257D9C4A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>Adı-Soyadı</w:t>
            </w:r>
          </w:p>
        </w:tc>
        <w:tc>
          <w:tcPr>
            <w:tcW w:w="3969" w:type="dxa"/>
            <w:vAlign w:val="center"/>
          </w:tcPr>
          <w:p w14:paraId="44AD99CB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7246EE" w:rsidRPr="002F1E27" w14:paraId="56F8AC0B" w14:textId="52F1C8C0" w:rsidTr="00F633A5">
        <w:trPr>
          <w:trHeight w:val="454"/>
        </w:trPr>
        <w:tc>
          <w:tcPr>
            <w:tcW w:w="1755" w:type="dxa"/>
            <w:vAlign w:val="center"/>
          </w:tcPr>
          <w:p w14:paraId="3E8F7F4B" w14:textId="1AB0163C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  <w:r w:rsidRPr="002F1E27">
              <w:rPr>
                <w:rFonts w:ascii="Times New Roman" w:eastAsia="Arial" w:hAnsi="Times New Roman" w:cs="Times New Roman"/>
                <w:b/>
              </w:rPr>
              <w:t>Program Adı</w:t>
            </w:r>
          </w:p>
        </w:tc>
        <w:tc>
          <w:tcPr>
            <w:tcW w:w="2552" w:type="dxa"/>
            <w:vAlign w:val="center"/>
          </w:tcPr>
          <w:p w14:paraId="0651B94D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22133C2F" w14:textId="04863522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14:paraId="77E4A3AB" w14:textId="77777777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  <w:p w14:paraId="20AF5CF2" w14:textId="0B7A8FA0" w:rsidR="007246EE" w:rsidRPr="002F1E27" w:rsidRDefault="007246EE" w:rsidP="007246EE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45E1437D" w14:textId="0577C82D" w:rsidR="00A150E9" w:rsidRPr="002F1E27" w:rsidRDefault="00A150E9">
      <w:pPr>
        <w:spacing w:after="0"/>
        <w:ind w:left="83"/>
        <w:jc w:val="center"/>
        <w:rPr>
          <w:rFonts w:ascii="Times New Roman" w:eastAsia="Arial" w:hAnsi="Times New Roman" w:cs="Times New Roman"/>
          <w:b/>
        </w:rPr>
      </w:pPr>
    </w:p>
    <w:p w14:paraId="5F471088" w14:textId="77777777" w:rsidR="006E6564" w:rsidRPr="002F1E27" w:rsidRDefault="006E6564">
      <w:pPr>
        <w:spacing w:after="0"/>
        <w:ind w:left="83"/>
        <w:jc w:val="center"/>
        <w:rPr>
          <w:rFonts w:ascii="Times New Roman" w:eastAsia="Arial" w:hAnsi="Times New Roman" w:cs="Times New Roman"/>
          <w:b/>
        </w:rPr>
      </w:pPr>
    </w:p>
    <w:p w14:paraId="059DED24" w14:textId="0DBD8CEF" w:rsidR="00D861E3" w:rsidRDefault="007A7597" w:rsidP="00D861E3">
      <w:pPr>
        <w:spacing w:after="0"/>
        <w:ind w:left="83"/>
        <w:jc w:val="center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>DEĞERLENDİRMELER</w:t>
      </w:r>
    </w:p>
    <w:p w14:paraId="3BD45E5A" w14:textId="5C22A385" w:rsidR="00606D5B" w:rsidRPr="00606D5B" w:rsidRDefault="00606D5B" w:rsidP="00D861E3">
      <w:pPr>
        <w:spacing w:after="0"/>
        <w:ind w:left="83"/>
        <w:jc w:val="center"/>
        <w:rPr>
          <w:rFonts w:ascii="Times New Roman" w:eastAsia="Arial" w:hAnsi="Times New Roman" w:cs="Times New Roman"/>
          <w:bCs/>
          <w:i/>
          <w:iCs/>
          <w:sz w:val="18"/>
          <w:szCs w:val="18"/>
        </w:rPr>
      </w:pPr>
      <w:r w:rsidRPr="00606D5B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(Yetersiz </w:t>
      </w:r>
      <w:r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yazım </w:t>
      </w:r>
      <w:r w:rsidRPr="00606D5B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alan</w:t>
      </w:r>
      <w:r>
        <w:rPr>
          <w:rFonts w:ascii="Times New Roman" w:eastAsia="Arial" w:hAnsi="Times New Roman" w:cs="Times New Roman"/>
          <w:bCs/>
          <w:i/>
          <w:iCs/>
          <w:sz w:val="18"/>
          <w:szCs w:val="18"/>
        </w:rPr>
        <w:t>ı</w:t>
      </w:r>
      <w:r w:rsidRPr="00606D5B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için, yeni satır ekleyebilir, ikinci / üçüncü </w:t>
      </w:r>
      <w:r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vd. </w:t>
      </w:r>
      <w:r w:rsidRPr="00606D5B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sayfalara geçebilirsiniz)</w:t>
      </w:r>
    </w:p>
    <w:p w14:paraId="20B05B6F" w14:textId="77777777" w:rsidR="007A7597" w:rsidRPr="002F1E27" w:rsidRDefault="007A7597" w:rsidP="007A7597">
      <w:pPr>
        <w:spacing w:after="0"/>
        <w:ind w:left="83"/>
        <w:jc w:val="center"/>
        <w:rPr>
          <w:rFonts w:ascii="Times New Roman" w:eastAsia="Arial" w:hAnsi="Times New Roman" w:cs="Times New Roman"/>
          <w:b/>
        </w:rPr>
      </w:pPr>
    </w:p>
    <w:p w14:paraId="5AA0A03C" w14:textId="229DEF0D" w:rsidR="005E7E80" w:rsidRDefault="005E7E80" w:rsidP="005E7E80">
      <w:pPr>
        <w:pStyle w:val="ListeParagraf"/>
        <w:numPr>
          <w:ilvl w:val="0"/>
          <w:numId w:val="2"/>
        </w:numPr>
        <w:jc w:val="both"/>
        <w:rPr>
          <w:rFonts w:ascii="Times New Roman" w:eastAsia="Arial" w:hAnsi="Times New Roman" w:cs="Times New Roman"/>
          <w:b/>
        </w:rPr>
      </w:pPr>
      <w:r w:rsidRPr="001A7305">
        <w:rPr>
          <w:rFonts w:ascii="Times New Roman" w:eastAsia="Arial" w:hAnsi="Times New Roman" w:cs="Times New Roman"/>
          <w:b/>
        </w:rPr>
        <w:t xml:space="preserve">Dersin başarı oranına yönelik değerlendirmeler </w:t>
      </w:r>
    </w:p>
    <w:p w14:paraId="1FE8815E" w14:textId="77777777" w:rsidR="001A7305" w:rsidRPr="001A7305" w:rsidRDefault="001A7305" w:rsidP="001A7305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42B48A1A" w14:textId="732AB233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4803407E" w14:textId="77777777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09A59C2A" w14:textId="3164ACAF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7E417C9A" w14:textId="315627A4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513B969E" w14:textId="760E15A5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15614A83" w14:textId="507448E6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181D7A12" w14:textId="77777777" w:rsidR="005E7E80" w:rsidRDefault="005E7E80" w:rsidP="005E7E80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326DE98B" w14:textId="12C061F5" w:rsidR="008F4CBD" w:rsidRPr="002F1E27" w:rsidRDefault="00FB22B5" w:rsidP="008F4CBD">
      <w:pPr>
        <w:pStyle w:val="ListeParagraf"/>
        <w:numPr>
          <w:ilvl w:val="0"/>
          <w:numId w:val="2"/>
        </w:numPr>
        <w:jc w:val="both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 xml:space="preserve">Ders bilgi paketinde tanımlı </w:t>
      </w:r>
      <w:r w:rsidR="00412CB5">
        <w:rPr>
          <w:rFonts w:ascii="Times New Roman" w:eastAsia="Arial" w:hAnsi="Times New Roman" w:cs="Times New Roman"/>
          <w:b/>
        </w:rPr>
        <w:t>ders amaçları</w:t>
      </w:r>
      <w:r w:rsidR="002078B8">
        <w:rPr>
          <w:rFonts w:ascii="Times New Roman" w:eastAsia="Arial" w:hAnsi="Times New Roman" w:cs="Times New Roman"/>
          <w:b/>
        </w:rPr>
        <w:t xml:space="preserve"> ve </w:t>
      </w:r>
      <w:r w:rsidRPr="002F1E27">
        <w:rPr>
          <w:rFonts w:ascii="Times New Roman" w:eastAsia="Arial" w:hAnsi="Times New Roman" w:cs="Times New Roman"/>
          <w:b/>
        </w:rPr>
        <w:t>haftalık d</w:t>
      </w:r>
      <w:r w:rsidR="008F4CBD" w:rsidRPr="002F1E27">
        <w:rPr>
          <w:rFonts w:ascii="Times New Roman" w:eastAsia="Arial" w:hAnsi="Times New Roman" w:cs="Times New Roman"/>
          <w:b/>
        </w:rPr>
        <w:t xml:space="preserve">ers içeriğinin uygunluğu / varsa iyileştirmelere yönelik </w:t>
      </w:r>
      <w:r w:rsidR="00F76EEF" w:rsidRPr="002F1E27">
        <w:rPr>
          <w:rFonts w:ascii="Times New Roman" w:eastAsia="Arial" w:hAnsi="Times New Roman" w:cs="Times New Roman"/>
          <w:b/>
        </w:rPr>
        <w:t>değerlendirmeler</w:t>
      </w:r>
    </w:p>
    <w:p w14:paraId="238FA845" w14:textId="4452155C" w:rsidR="008F4CBD" w:rsidRPr="002F1E27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1C0A501A" w14:textId="090CBD8A" w:rsidR="006E6564" w:rsidRDefault="006E6564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8D01E64" w14:textId="77777777" w:rsidR="005E7E80" w:rsidRPr="00574CCC" w:rsidRDefault="005E7E80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2F51EAB3" w14:textId="74A5A63F" w:rsidR="006E6564" w:rsidRPr="00574CCC" w:rsidRDefault="006E6564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1E7BB32" w14:textId="77777777" w:rsidR="006E6564" w:rsidRPr="00574CCC" w:rsidRDefault="006E6564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9DC089A" w14:textId="1942CFB8" w:rsidR="003E4721" w:rsidRPr="00574CCC" w:rsidRDefault="003E4721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5A07E6F5" w14:textId="77777777" w:rsidR="007A7597" w:rsidRPr="00574CCC" w:rsidRDefault="007A7597" w:rsidP="00574CCC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56BF4D48" w14:textId="77777777" w:rsidR="008F4CBD" w:rsidRPr="002F1E27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1A21B91D" w14:textId="2E21696B" w:rsidR="008F4CBD" w:rsidRPr="002F1E27" w:rsidRDefault="00256D4D" w:rsidP="008F4CBD">
      <w:pPr>
        <w:pStyle w:val="ListeParagraf"/>
        <w:numPr>
          <w:ilvl w:val="0"/>
          <w:numId w:val="2"/>
        </w:numPr>
        <w:jc w:val="both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>Dersin</w:t>
      </w:r>
      <w:r w:rsidR="008F4CBD" w:rsidRPr="002F1E27">
        <w:rPr>
          <w:rFonts w:ascii="Times New Roman" w:eastAsia="Arial" w:hAnsi="Times New Roman" w:cs="Times New Roman"/>
          <w:b/>
        </w:rPr>
        <w:t xml:space="preserve"> haftalık ders programındaki yeri, öğrenci yoğunluğu, </w:t>
      </w:r>
      <w:r w:rsidRPr="002F1E27">
        <w:rPr>
          <w:rFonts w:ascii="Times New Roman" w:eastAsia="Arial" w:hAnsi="Times New Roman" w:cs="Times New Roman"/>
          <w:b/>
        </w:rPr>
        <w:t xml:space="preserve">ders araçlarının yeterliliği, </w:t>
      </w:r>
      <w:r w:rsidR="008F4CBD" w:rsidRPr="002F1E27">
        <w:rPr>
          <w:rFonts w:ascii="Times New Roman" w:eastAsia="Arial" w:hAnsi="Times New Roman" w:cs="Times New Roman"/>
          <w:b/>
        </w:rPr>
        <w:t xml:space="preserve">dersliğin / ders ortamının – laboratuvarının vb. uygunluğu ile ilgili </w:t>
      </w:r>
      <w:r w:rsidR="00F76EEF" w:rsidRPr="002F1E27">
        <w:rPr>
          <w:rFonts w:ascii="Times New Roman" w:eastAsia="Arial" w:hAnsi="Times New Roman" w:cs="Times New Roman"/>
          <w:b/>
        </w:rPr>
        <w:t>değerlendirmeler</w:t>
      </w:r>
    </w:p>
    <w:p w14:paraId="083C78B5" w14:textId="12EF726D" w:rsidR="008F4CBD" w:rsidRPr="002F1E27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07057BB2" w14:textId="786702B3" w:rsidR="008F4CBD" w:rsidRPr="00574CCC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22DF7F38" w14:textId="0CD34B8D" w:rsidR="008F4CBD" w:rsidRPr="00574CCC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2106101B" w14:textId="3D855466" w:rsidR="003E4721" w:rsidRDefault="003E4721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3F039F8D" w14:textId="77777777" w:rsidR="005E7E80" w:rsidRPr="00574CCC" w:rsidRDefault="005E7E80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7964758C" w14:textId="1DFE7911" w:rsidR="007A7597" w:rsidRPr="00574CCC" w:rsidRDefault="007A7597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E96F2EE" w14:textId="77777777" w:rsidR="007A7597" w:rsidRPr="00574CCC" w:rsidRDefault="007A7597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3B34A5A5" w14:textId="77777777" w:rsidR="008F4CBD" w:rsidRPr="002F1E27" w:rsidRDefault="008F4CBD" w:rsidP="008F4CBD">
      <w:pPr>
        <w:pStyle w:val="ListeParagraf"/>
        <w:ind w:left="526"/>
        <w:jc w:val="both"/>
        <w:rPr>
          <w:rFonts w:ascii="Times New Roman" w:eastAsia="Arial" w:hAnsi="Times New Roman" w:cs="Times New Roman"/>
          <w:b/>
        </w:rPr>
      </w:pPr>
    </w:p>
    <w:p w14:paraId="56C06476" w14:textId="01512D1E" w:rsidR="008F4CBD" w:rsidRPr="002F1E27" w:rsidRDefault="008F4CBD" w:rsidP="008F4CBD">
      <w:pPr>
        <w:pStyle w:val="ListeParagraf"/>
        <w:numPr>
          <w:ilvl w:val="0"/>
          <w:numId w:val="2"/>
        </w:numPr>
        <w:jc w:val="both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 xml:space="preserve">Dersin İş yükü ve AKTS kredisinin uygunluğu / yeterliliği ile ilgili </w:t>
      </w:r>
      <w:r w:rsidR="00854FB2" w:rsidRPr="002F1E27">
        <w:rPr>
          <w:rFonts w:ascii="Times New Roman" w:eastAsia="Arial" w:hAnsi="Times New Roman" w:cs="Times New Roman"/>
          <w:b/>
        </w:rPr>
        <w:t>değerlendirmeler</w:t>
      </w:r>
    </w:p>
    <w:p w14:paraId="0756B4C1" w14:textId="704C406E" w:rsidR="008F4CBD" w:rsidRPr="00AE3D5A" w:rsidRDefault="008F4CBD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5FC4C688" w14:textId="5B188A47" w:rsidR="005946F2" w:rsidRPr="00AE3D5A" w:rsidRDefault="005946F2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7143D717" w14:textId="35B7BD1B" w:rsidR="003E4721" w:rsidRDefault="003E4721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64DE72FF" w14:textId="77777777" w:rsidR="001A7305" w:rsidRPr="00AE3D5A" w:rsidRDefault="001A7305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72DA0D6" w14:textId="3DE0C833" w:rsidR="005946F2" w:rsidRDefault="005946F2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736D2730" w14:textId="77777777" w:rsidR="005E7E80" w:rsidRPr="00AE3D5A" w:rsidRDefault="005E7E80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34D01F17" w14:textId="2F458EF9" w:rsidR="006E6564" w:rsidRPr="00AE3D5A" w:rsidRDefault="006E6564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A8AA33A" w14:textId="53A4A775" w:rsidR="006E6564" w:rsidRPr="00AE3D5A" w:rsidRDefault="006E6564" w:rsidP="00AE3D5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7AEA9E2E" w14:textId="65F85E93" w:rsidR="00506A8B" w:rsidRPr="002F1E27" w:rsidRDefault="00B447AD" w:rsidP="001E1E0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lastRenderedPageBreak/>
        <w:t xml:space="preserve">Ders Öğrenme </w:t>
      </w:r>
      <w:proofErr w:type="gramStart"/>
      <w:r>
        <w:rPr>
          <w:rFonts w:ascii="Times New Roman" w:eastAsia="Arial" w:hAnsi="Times New Roman" w:cs="Times New Roman"/>
          <w:b/>
        </w:rPr>
        <w:t>Çıktı</w:t>
      </w:r>
      <w:r w:rsidR="00B7608C">
        <w:rPr>
          <w:rFonts w:ascii="Times New Roman" w:eastAsia="Arial" w:hAnsi="Times New Roman" w:cs="Times New Roman"/>
          <w:b/>
        </w:rPr>
        <w:t>sı</w:t>
      </w:r>
      <w:r>
        <w:rPr>
          <w:rFonts w:ascii="Times New Roman" w:eastAsia="Arial" w:hAnsi="Times New Roman" w:cs="Times New Roman"/>
          <w:b/>
        </w:rPr>
        <w:t xml:space="preserve"> -</w:t>
      </w:r>
      <w:proofErr w:type="gramEnd"/>
      <w:r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="00506A8B" w:rsidRPr="002F1E27">
        <w:rPr>
          <w:rFonts w:ascii="Times New Roman" w:eastAsia="Arial" w:hAnsi="Times New Roman" w:cs="Times New Roman"/>
          <w:b/>
        </w:rPr>
        <w:t>ÖÇ'lerin</w:t>
      </w:r>
      <w:proofErr w:type="spellEnd"/>
      <w:r w:rsidR="00506A8B" w:rsidRPr="002F1E27">
        <w:rPr>
          <w:rFonts w:ascii="Times New Roman" w:eastAsia="Arial" w:hAnsi="Times New Roman" w:cs="Times New Roman"/>
          <w:b/>
        </w:rPr>
        <w:t xml:space="preserve"> sağlanma oranları</w:t>
      </w:r>
      <w:r w:rsidR="006516EF">
        <w:rPr>
          <w:rFonts w:ascii="Times New Roman" w:eastAsia="Arial" w:hAnsi="Times New Roman" w:cs="Times New Roman"/>
          <w:b/>
        </w:rPr>
        <w:t xml:space="preserve"> </w:t>
      </w:r>
      <w:r w:rsidR="00506A8B" w:rsidRPr="002F1E27">
        <w:rPr>
          <w:rFonts w:ascii="Times New Roman" w:eastAsia="Arial" w:hAnsi="Times New Roman" w:cs="Times New Roman"/>
          <w:b/>
        </w:rPr>
        <w:t>ve değerlendirilmesi</w:t>
      </w:r>
    </w:p>
    <w:p w14:paraId="09D943E6" w14:textId="7C07B046" w:rsidR="00506A8B" w:rsidRPr="002F1E27" w:rsidRDefault="00226FEC" w:rsidP="001E1E0D">
      <w:pPr>
        <w:pStyle w:val="ListeParagraf"/>
        <w:jc w:val="both"/>
        <w:rPr>
          <w:rFonts w:ascii="Times New Roman" w:eastAsia="Arial" w:hAnsi="Times New Roman" w:cs="Times New Roman"/>
          <w:bCs/>
        </w:rPr>
      </w:pPr>
      <w:r w:rsidRPr="002F1E27">
        <w:rPr>
          <w:rFonts w:ascii="Times New Roman" w:eastAsia="Arial" w:hAnsi="Times New Roman" w:cs="Times New Roman"/>
          <w:bCs/>
        </w:rPr>
        <w:t>(Sınav Analiz</w:t>
      </w:r>
      <w:r w:rsidR="00792C45">
        <w:rPr>
          <w:rFonts w:ascii="Times New Roman" w:eastAsia="Arial" w:hAnsi="Times New Roman" w:cs="Times New Roman"/>
          <w:bCs/>
        </w:rPr>
        <w:t xml:space="preserve"> </w:t>
      </w:r>
      <w:r w:rsidR="00CE250D" w:rsidRPr="002F1E27">
        <w:rPr>
          <w:rFonts w:ascii="Times New Roman" w:eastAsia="Arial" w:hAnsi="Times New Roman" w:cs="Times New Roman"/>
          <w:bCs/>
        </w:rPr>
        <w:t xml:space="preserve">üzerinden, Ders Öğrenme Çıktıları </w:t>
      </w:r>
      <w:r w:rsidRPr="002F1E27">
        <w:rPr>
          <w:rFonts w:ascii="Times New Roman" w:eastAsia="Arial" w:hAnsi="Times New Roman" w:cs="Times New Roman"/>
          <w:bCs/>
        </w:rPr>
        <w:t xml:space="preserve">Sonuçlarının </w:t>
      </w:r>
      <w:r w:rsidR="00546B18">
        <w:rPr>
          <w:rFonts w:ascii="Times New Roman" w:eastAsia="Arial" w:hAnsi="Times New Roman" w:cs="Times New Roman"/>
          <w:bCs/>
        </w:rPr>
        <w:t xml:space="preserve">% olarak </w:t>
      </w:r>
      <w:r w:rsidRPr="002F1E27">
        <w:rPr>
          <w:rFonts w:ascii="Times New Roman" w:eastAsia="Arial" w:hAnsi="Times New Roman" w:cs="Times New Roman"/>
          <w:bCs/>
        </w:rPr>
        <w:t>değerlendirilmesi)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14"/>
        <w:gridCol w:w="2430"/>
        <w:gridCol w:w="1276"/>
      </w:tblGrid>
      <w:tr w:rsidR="00DA76FB" w:rsidRPr="002F1E27" w14:paraId="7ADC1AE7" w14:textId="39E41043" w:rsidTr="00117373">
        <w:trPr>
          <w:jc w:val="center"/>
        </w:trPr>
        <w:tc>
          <w:tcPr>
            <w:tcW w:w="2405" w:type="dxa"/>
          </w:tcPr>
          <w:p w14:paraId="296D9B5C" w14:textId="4BD560EE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1</w:t>
            </w:r>
            <w:r w:rsidR="00E5728E">
              <w:rPr>
                <w:rFonts w:ascii="Times New Roman" w:hAnsi="Times New Roman" w:cs="Times New Roman"/>
              </w:rPr>
              <w:t xml:space="preserve"> 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4" w:type="dxa"/>
          </w:tcPr>
          <w:p w14:paraId="2963AB8E" w14:textId="6F38C88B" w:rsidR="00DA76FB" w:rsidRPr="00E5728E" w:rsidRDefault="00C1264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430" w:type="dxa"/>
          </w:tcPr>
          <w:p w14:paraId="6CEDD39D" w14:textId="21CE6ABA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5</w:t>
            </w:r>
            <w:r w:rsidR="00E5728E">
              <w:rPr>
                <w:rFonts w:ascii="Times New Roman" w:hAnsi="Times New Roman" w:cs="Times New Roman"/>
              </w:rPr>
              <w:t xml:space="preserve"> 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14:paraId="7D50AE8E" w14:textId="7837C0AE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76FB" w:rsidRPr="002F1E27" w14:paraId="5441403D" w14:textId="63AE52AB" w:rsidTr="00117373">
        <w:trPr>
          <w:jc w:val="center"/>
        </w:trPr>
        <w:tc>
          <w:tcPr>
            <w:tcW w:w="2405" w:type="dxa"/>
          </w:tcPr>
          <w:p w14:paraId="69010D45" w14:textId="62E3A231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2</w:t>
            </w:r>
            <w:r w:rsidR="00E5728E">
              <w:rPr>
                <w:rFonts w:ascii="Times New Roman" w:hAnsi="Times New Roman" w:cs="Times New Roman"/>
              </w:rPr>
              <w:t xml:space="preserve"> 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4" w:type="dxa"/>
          </w:tcPr>
          <w:p w14:paraId="3B68079F" w14:textId="7396CBCD" w:rsidR="00DA76FB" w:rsidRPr="00E5728E" w:rsidRDefault="00C1264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430" w:type="dxa"/>
          </w:tcPr>
          <w:p w14:paraId="68670BEC" w14:textId="075B17B8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6</w:t>
            </w:r>
            <w:r w:rsidR="00E5728E">
              <w:rPr>
                <w:rFonts w:ascii="Times New Roman" w:hAnsi="Times New Roman" w:cs="Times New Roman"/>
              </w:rPr>
              <w:t xml:space="preserve"> 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14:paraId="31A66468" w14:textId="0DE7D5D0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76FB" w:rsidRPr="002F1E27" w14:paraId="76B38EA0" w14:textId="1099C099" w:rsidTr="00117373">
        <w:trPr>
          <w:jc w:val="center"/>
        </w:trPr>
        <w:tc>
          <w:tcPr>
            <w:tcW w:w="2405" w:type="dxa"/>
          </w:tcPr>
          <w:p w14:paraId="664A4664" w14:textId="06C6EE32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3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14" w:type="dxa"/>
          </w:tcPr>
          <w:p w14:paraId="6E69BE5E" w14:textId="1D1D9157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4A7B4930" w14:textId="2487427A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7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276" w:type="dxa"/>
          </w:tcPr>
          <w:p w14:paraId="757E6DA5" w14:textId="1202571F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76FB" w:rsidRPr="002F1E27" w14:paraId="665CA086" w14:textId="040373F2" w:rsidTr="00117373">
        <w:trPr>
          <w:jc w:val="center"/>
        </w:trPr>
        <w:tc>
          <w:tcPr>
            <w:tcW w:w="2405" w:type="dxa"/>
          </w:tcPr>
          <w:p w14:paraId="6173884F" w14:textId="33268A90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4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14" w:type="dxa"/>
          </w:tcPr>
          <w:p w14:paraId="7156C998" w14:textId="125D76BF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28412607" w14:textId="5AC8B4AC" w:rsidR="00DA76FB" w:rsidRPr="002F1E27" w:rsidRDefault="00DA76FB" w:rsidP="00313BA9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Öğrenme Çıktısı 8</w:t>
            </w:r>
            <w:r w:rsidR="00E5728E">
              <w:rPr>
                <w:rFonts w:ascii="Times New Roman" w:hAnsi="Times New Roman" w:cs="Times New Roman"/>
              </w:rPr>
              <w:t xml:space="preserve"> </w:t>
            </w:r>
            <w:r w:rsidR="00117373">
              <w:rPr>
                <w:rFonts w:ascii="Times New Roman" w:hAnsi="Times New Roman" w:cs="Times New Roman"/>
              </w:rPr>
              <w:t xml:space="preserve">  </w:t>
            </w:r>
            <w:r w:rsidR="00E572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14:paraId="1383B088" w14:textId="7ED4E978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76FB" w:rsidRPr="002F1E27" w14:paraId="5C4BC6E8" w14:textId="0E2BD0B8" w:rsidTr="00117373">
        <w:trPr>
          <w:jc w:val="center"/>
        </w:trPr>
        <w:tc>
          <w:tcPr>
            <w:tcW w:w="2405" w:type="dxa"/>
          </w:tcPr>
          <w:p w14:paraId="627D61BD" w14:textId="77777777" w:rsidR="00DA76FB" w:rsidRPr="002F1E27" w:rsidRDefault="00DA76FB" w:rsidP="006E0E23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46EECE1" w14:textId="77777777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7F1B7B07" w14:textId="7C75F618" w:rsidR="00DA76FB" w:rsidRPr="002F1E27" w:rsidRDefault="00DA76FB" w:rsidP="006E0E23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F2E78E" w14:textId="77777777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76FB" w:rsidRPr="002F1E27" w14:paraId="2BAFF9E4" w14:textId="4A327324" w:rsidTr="00117373">
        <w:trPr>
          <w:jc w:val="center"/>
        </w:trPr>
        <w:tc>
          <w:tcPr>
            <w:tcW w:w="2405" w:type="dxa"/>
          </w:tcPr>
          <w:p w14:paraId="6C2CCC8A" w14:textId="77777777" w:rsidR="00DA76FB" w:rsidRPr="002F1E27" w:rsidRDefault="00DA76FB" w:rsidP="006E0E23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774533E" w14:textId="77777777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0DAFC89D" w14:textId="66EDAF8B" w:rsidR="00DA76FB" w:rsidRPr="002F1E27" w:rsidRDefault="00DA76FB" w:rsidP="006E0E23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780D90" w14:textId="77777777" w:rsidR="00DA76FB" w:rsidRPr="00E5728E" w:rsidRDefault="00DA76FB" w:rsidP="00E01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0BA7D8" w14:textId="1FB8CBF2" w:rsidR="006E6564" w:rsidRDefault="006E6564" w:rsidP="006E6564">
      <w:pPr>
        <w:pStyle w:val="ListeParagraf"/>
        <w:spacing w:after="0"/>
        <w:ind w:left="526"/>
        <w:jc w:val="both"/>
        <w:rPr>
          <w:rFonts w:ascii="Times New Roman" w:eastAsia="Arial" w:hAnsi="Times New Roman" w:cs="Times New Roman"/>
          <w:b/>
        </w:rPr>
      </w:pPr>
    </w:p>
    <w:p w14:paraId="24D126E9" w14:textId="77777777" w:rsidR="008554BD" w:rsidRPr="002F1E27" w:rsidRDefault="008554BD" w:rsidP="008554B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ab/>
        <w:t>Açıklamalar / Öneriler:</w:t>
      </w:r>
    </w:p>
    <w:p w14:paraId="0F74B711" w14:textId="06CE860D" w:rsidR="008554BD" w:rsidRDefault="008554BD" w:rsidP="006E6564">
      <w:pPr>
        <w:pStyle w:val="ListeParagraf"/>
        <w:spacing w:after="0"/>
        <w:ind w:left="526"/>
        <w:jc w:val="both"/>
        <w:rPr>
          <w:rFonts w:ascii="Times New Roman" w:eastAsia="Arial" w:hAnsi="Times New Roman" w:cs="Times New Roman"/>
          <w:b/>
        </w:rPr>
      </w:pPr>
    </w:p>
    <w:p w14:paraId="3BF94630" w14:textId="65067262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35EF65D" w14:textId="77777777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0C354E69" w14:textId="740DBD60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E2704A9" w14:textId="49EA99BE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818D967" w14:textId="7C5913EA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005DED80" w14:textId="77777777" w:rsidR="008554BD" w:rsidRPr="001E540D" w:rsidRDefault="008554BD" w:rsidP="001E540D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5640446" w14:textId="3874796B" w:rsidR="00506A8B" w:rsidRPr="002F1E27" w:rsidRDefault="0066421E" w:rsidP="001E1E0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Program Çıktı</w:t>
      </w:r>
      <w:r w:rsidR="00B7608C">
        <w:rPr>
          <w:rFonts w:ascii="Times New Roman" w:eastAsia="Arial" w:hAnsi="Times New Roman" w:cs="Times New Roman"/>
          <w:b/>
        </w:rPr>
        <w:t>sı</w:t>
      </w:r>
      <w:r>
        <w:rPr>
          <w:rFonts w:ascii="Times New Roman" w:eastAsia="Arial" w:hAnsi="Times New Roman" w:cs="Times New Roman"/>
          <w:b/>
        </w:rPr>
        <w:t xml:space="preserve">- </w:t>
      </w:r>
      <w:proofErr w:type="spellStart"/>
      <w:r w:rsidR="00506A8B" w:rsidRPr="002F1E27">
        <w:rPr>
          <w:rFonts w:ascii="Times New Roman" w:eastAsia="Arial" w:hAnsi="Times New Roman" w:cs="Times New Roman"/>
          <w:b/>
        </w:rPr>
        <w:t>PÇ'lerin</w:t>
      </w:r>
      <w:proofErr w:type="spellEnd"/>
      <w:r w:rsidR="00506A8B" w:rsidRPr="002F1E27">
        <w:rPr>
          <w:rFonts w:ascii="Times New Roman" w:eastAsia="Arial" w:hAnsi="Times New Roman" w:cs="Times New Roman"/>
          <w:b/>
        </w:rPr>
        <w:t xml:space="preserve"> sağlanma </w:t>
      </w:r>
      <w:r>
        <w:rPr>
          <w:rFonts w:ascii="Times New Roman" w:eastAsia="Arial" w:hAnsi="Times New Roman" w:cs="Times New Roman"/>
          <w:b/>
        </w:rPr>
        <w:t>düzey</w:t>
      </w:r>
      <w:r w:rsidR="006516EF">
        <w:rPr>
          <w:rFonts w:ascii="Times New Roman" w:eastAsia="Arial" w:hAnsi="Times New Roman" w:cs="Times New Roman"/>
          <w:b/>
        </w:rPr>
        <w:t xml:space="preserve">leri </w:t>
      </w:r>
      <w:r w:rsidR="00506A8B" w:rsidRPr="002F1E27">
        <w:rPr>
          <w:rFonts w:ascii="Times New Roman" w:eastAsia="Arial" w:hAnsi="Times New Roman" w:cs="Times New Roman"/>
          <w:b/>
        </w:rPr>
        <w:t>ve değerlendirilmesi</w:t>
      </w:r>
      <w:r w:rsidR="00982D0F" w:rsidRPr="002F1E27">
        <w:rPr>
          <w:rFonts w:ascii="Times New Roman" w:eastAsia="Arial" w:hAnsi="Times New Roman" w:cs="Times New Roman"/>
          <w:b/>
        </w:rPr>
        <w:t xml:space="preserve"> </w:t>
      </w:r>
      <w:r w:rsidR="00982D0F" w:rsidRPr="002F1E27">
        <w:rPr>
          <w:rStyle w:val="DipnotBavurusu"/>
          <w:rFonts w:ascii="Times New Roman" w:eastAsia="Arial" w:hAnsi="Times New Roman" w:cs="Times New Roman"/>
          <w:b/>
        </w:rPr>
        <w:footnoteReference w:id="1"/>
      </w:r>
    </w:p>
    <w:p w14:paraId="21CAA448" w14:textId="6A5E6D7B" w:rsidR="008056CA" w:rsidRPr="002F1E27" w:rsidRDefault="008056CA" w:rsidP="008056CA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  <w:r w:rsidRPr="002F1E27">
        <w:rPr>
          <w:rFonts w:ascii="Times New Roman" w:eastAsia="Arial" w:hAnsi="Times New Roman" w:cs="Times New Roman"/>
          <w:bCs/>
        </w:rPr>
        <w:t>(</w:t>
      </w:r>
      <w:r w:rsidR="003D5FFE">
        <w:rPr>
          <w:rFonts w:ascii="Times New Roman" w:eastAsia="Arial" w:hAnsi="Times New Roman" w:cs="Times New Roman"/>
          <w:bCs/>
        </w:rPr>
        <w:t>ÖÇ - PÇ</w:t>
      </w:r>
      <w:r>
        <w:rPr>
          <w:rFonts w:ascii="Times New Roman" w:eastAsia="Arial" w:hAnsi="Times New Roman" w:cs="Times New Roman"/>
          <w:bCs/>
        </w:rPr>
        <w:t xml:space="preserve"> matrisi ilişkileri üzerinden, </w:t>
      </w:r>
      <w:bookmarkStart w:id="0" w:name="_GoBack"/>
      <w:bookmarkEnd w:id="0"/>
      <w:r>
        <w:rPr>
          <w:rFonts w:ascii="Times New Roman" w:eastAsia="Arial" w:hAnsi="Times New Roman" w:cs="Times New Roman"/>
          <w:bCs/>
        </w:rPr>
        <w:t xml:space="preserve">PÇ </w:t>
      </w:r>
      <w:r w:rsidR="00C64C7F">
        <w:rPr>
          <w:rFonts w:ascii="Times New Roman" w:eastAsia="Arial" w:hAnsi="Times New Roman" w:cs="Times New Roman"/>
          <w:bCs/>
        </w:rPr>
        <w:t xml:space="preserve">düzeylerinin </w:t>
      </w:r>
      <w:r w:rsidRPr="002F1E27">
        <w:rPr>
          <w:rFonts w:ascii="Times New Roman" w:eastAsia="Arial" w:hAnsi="Times New Roman" w:cs="Times New Roman"/>
          <w:bCs/>
        </w:rPr>
        <w:t>değerlendirmesi)</w:t>
      </w:r>
    </w:p>
    <w:p w14:paraId="57587BD0" w14:textId="6609E797" w:rsidR="00D301F2" w:rsidRPr="002F1E27" w:rsidRDefault="00D301F2" w:rsidP="001E1E0D">
      <w:pPr>
        <w:spacing w:after="0"/>
        <w:jc w:val="both"/>
        <w:rPr>
          <w:rFonts w:ascii="Times New Roman" w:eastAsia="Arial" w:hAnsi="Times New Roman" w:cs="Times New Roman"/>
          <w:b/>
        </w:rPr>
      </w:pPr>
    </w:p>
    <w:tbl>
      <w:tblPr>
        <w:tblStyle w:val="TabloKlavuzu"/>
        <w:tblW w:w="6977" w:type="dxa"/>
        <w:jc w:val="center"/>
        <w:tblLook w:val="04A0" w:firstRow="1" w:lastRow="0" w:firstColumn="1" w:lastColumn="0" w:noHBand="0" w:noVBand="1"/>
      </w:tblPr>
      <w:tblGrid>
        <w:gridCol w:w="2098"/>
        <w:gridCol w:w="1123"/>
        <w:gridCol w:w="2444"/>
        <w:gridCol w:w="1312"/>
      </w:tblGrid>
      <w:tr w:rsidR="00313BA9" w:rsidRPr="002F1E27" w14:paraId="271AB113" w14:textId="7578E830" w:rsidTr="001958C1">
        <w:trPr>
          <w:jc w:val="center"/>
        </w:trPr>
        <w:tc>
          <w:tcPr>
            <w:tcW w:w="2098" w:type="dxa"/>
          </w:tcPr>
          <w:p w14:paraId="0FED2E3E" w14:textId="2186E41F" w:rsidR="00313BA9" w:rsidRPr="002F1E27" w:rsidRDefault="007D5BB8" w:rsidP="001958C1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13BA9" w:rsidRPr="002F1E27">
              <w:rPr>
                <w:rFonts w:ascii="Times New Roman" w:hAnsi="Times New Roman" w:cs="Times New Roman"/>
              </w:rPr>
              <w:t>Program Çıktısı 1</w:t>
            </w:r>
          </w:p>
        </w:tc>
        <w:tc>
          <w:tcPr>
            <w:tcW w:w="1123" w:type="dxa"/>
          </w:tcPr>
          <w:p w14:paraId="17A1793A" w14:textId="77777777" w:rsidR="00313BA9" w:rsidRPr="008703FC" w:rsidRDefault="00313BA9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1FBE6054" w14:textId="1B99ABB5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6 </w:t>
            </w:r>
          </w:p>
        </w:tc>
        <w:tc>
          <w:tcPr>
            <w:tcW w:w="1312" w:type="dxa"/>
          </w:tcPr>
          <w:p w14:paraId="3A707D89" w14:textId="77777777" w:rsidR="00313BA9" w:rsidRPr="002F1E27" w:rsidRDefault="00313BA9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BA9" w:rsidRPr="002F1E27" w14:paraId="5AA4581F" w14:textId="1DAF7057" w:rsidTr="001958C1">
        <w:trPr>
          <w:jc w:val="center"/>
        </w:trPr>
        <w:tc>
          <w:tcPr>
            <w:tcW w:w="2098" w:type="dxa"/>
          </w:tcPr>
          <w:p w14:paraId="4607EFEE" w14:textId="05766A68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Program Çıktısı 2</w:t>
            </w:r>
          </w:p>
        </w:tc>
        <w:tc>
          <w:tcPr>
            <w:tcW w:w="1123" w:type="dxa"/>
          </w:tcPr>
          <w:p w14:paraId="4804A5C2" w14:textId="77777777" w:rsidR="00313BA9" w:rsidRPr="008703FC" w:rsidRDefault="00313BA9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529C6CE1" w14:textId="3AAC113C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7 </w:t>
            </w:r>
          </w:p>
        </w:tc>
        <w:tc>
          <w:tcPr>
            <w:tcW w:w="1312" w:type="dxa"/>
          </w:tcPr>
          <w:p w14:paraId="6E757432" w14:textId="6ECBB01C" w:rsidR="00313BA9" w:rsidRPr="00313BA9" w:rsidRDefault="00A153DC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2,95</w:t>
            </w:r>
          </w:p>
        </w:tc>
      </w:tr>
      <w:tr w:rsidR="00313BA9" w:rsidRPr="002F1E27" w14:paraId="776E1AA4" w14:textId="36B281C3" w:rsidTr="001958C1">
        <w:trPr>
          <w:jc w:val="center"/>
        </w:trPr>
        <w:tc>
          <w:tcPr>
            <w:tcW w:w="2098" w:type="dxa"/>
          </w:tcPr>
          <w:p w14:paraId="6DD58F86" w14:textId="5955D419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Program Çıktısı 3</w:t>
            </w:r>
          </w:p>
        </w:tc>
        <w:tc>
          <w:tcPr>
            <w:tcW w:w="1123" w:type="dxa"/>
          </w:tcPr>
          <w:p w14:paraId="44AB5045" w14:textId="77777777" w:rsidR="00313BA9" w:rsidRPr="008703FC" w:rsidRDefault="00313BA9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4FB9289A" w14:textId="5F244225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8 </w:t>
            </w:r>
          </w:p>
        </w:tc>
        <w:tc>
          <w:tcPr>
            <w:tcW w:w="1312" w:type="dxa"/>
          </w:tcPr>
          <w:p w14:paraId="7928E556" w14:textId="77777777" w:rsidR="00313BA9" w:rsidRPr="002F1E27" w:rsidRDefault="00313BA9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BA9" w:rsidRPr="002F1E27" w14:paraId="0F5D4352" w14:textId="276F4FBF" w:rsidTr="001958C1">
        <w:trPr>
          <w:jc w:val="center"/>
        </w:trPr>
        <w:tc>
          <w:tcPr>
            <w:tcW w:w="2098" w:type="dxa"/>
          </w:tcPr>
          <w:p w14:paraId="56010135" w14:textId="695D2D8D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>Program Çıktısı 4</w:t>
            </w:r>
          </w:p>
        </w:tc>
        <w:tc>
          <w:tcPr>
            <w:tcW w:w="1123" w:type="dxa"/>
          </w:tcPr>
          <w:p w14:paraId="022C8269" w14:textId="77777777" w:rsidR="00313BA9" w:rsidRPr="008703FC" w:rsidRDefault="00313BA9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71B2B624" w14:textId="60154AB8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9 </w:t>
            </w:r>
          </w:p>
        </w:tc>
        <w:tc>
          <w:tcPr>
            <w:tcW w:w="1312" w:type="dxa"/>
          </w:tcPr>
          <w:p w14:paraId="74530EB3" w14:textId="77777777" w:rsidR="00313BA9" w:rsidRPr="002F1E27" w:rsidRDefault="00313BA9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BA9" w:rsidRPr="002F1E27" w14:paraId="1BEDC064" w14:textId="7EE5454D" w:rsidTr="001958C1">
        <w:trPr>
          <w:jc w:val="center"/>
        </w:trPr>
        <w:tc>
          <w:tcPr>
            <w:tcW w:w="2098" w:type="dxa"/>
          </w:tcPr>
          <w:p w14:paraId="07EC5013" w14:textId="0ADD4019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5 </w:t>
            </w:r>
          </w:p>
        </w:tc>
        <w:tc>
          <w:tcPr>
            <w:tcW w:w="1123" w:type="dxa"/>
          </w:tcPr>
          <w:p w14:paraId="178FC141" w14:textId="77777777" w:rsidR="00313BA9" w:rsidRPr="008703FC" w:rsidRDefault="00313BA9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2C114BDE" w14:textId="519A738B" w:rsidR="00313BA9" w:rsidRPr="002F1E27" w:rsidRDefault="00313BA9" w:rsidP="000F7B6D">
            <w:pPr>
              <w:rPr>
                <w:rFonts w:ascii="Times New Roman" w:hAnsi="Times New Roman" w:cs="Times New Roman"/>
              </w:rPr>
            </w:pPr>
            <w:r w:rsidRPr="002F1E27">
              <w:rPr>
                <w:rFonts w:ascii="Times New Roman" w:hAnsi="Times New Roman" w:cs="Times New Roman"/>
              </w:rPr>
              <w:t xml:space="preserve">Program Çıktısı 10 </w:t>
            </w:r>
          </w:p>
        </w:tc>
        <w:tc>
          <w:tcPr>
            <w:tcW w:w="1312" w:type="dxa"/>
          </w:tcPr>
          <w:p w14:paraId="3CA090FC" w14:textId="77777777" w:rsidR="00313BA9" w:rsidRPr="002F1E27" w:rsidRDefault="00313BA9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3FC" w:rsidRPr="002F1E27" w14:paraId="74E14532" w14:textId="408EFBF4" w:rsidTr="001958C1">
        <w:trPr>
          <w:jc w:val="center"/>
        </w:trPr>
        <w:tc>
          <w:tcPr>
            <w:tcW w:w="2098" w:type="dxa"/>
          </w:tcPr>
          <w:p w14:paraId="0AFA7594" w14:textId="6091B661" w:rsidR="008703FC" w:rsidRPr="002F1E27" w:rsidRDefault="008703FC" w:rsidP="008C7CF4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6C0C98B2" w14:textId="77777777" w:rsidR="008703FC" w:rsidRPr="008703FC" w:rsidRDefault="008703FC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2316FAD0" w14:textId="1F110C2B" w:rsidR="008703FC" w:rsidRPr="002F1E27" w:rsidRDefault="008703FC" w:rsidP="008C7CF4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4864894C" w14:textId="77777777" w:rsidR="008703FC" w:rsidRPr="002F1E27" w:rsidRDefault="008703FC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3FC" w:rsidRPr="002F1E27" w14:paraId="6F7116A3" w14:textId="3985EC16" w:rsidTr="001958C1">
        <w:trPr>
          <w:jc w:val="center"/>
        </w:trPr>
        <w:tc>
          <w:tcPr>
            <w:tcW w:w="2098" w:type="dxa"/>
          </w:tcPr>
          <w:p w14:paraId="7D10DB5B" w14:textId="77777777" w:rsidR="008703FC" w:rsidRPr="002F1E27" w:rsidRDefault="008703FC" w:rsidP="008C7CF4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59163BDC" w14:textId="77777777" w:rsidR="008703FC" w:rsidRPr="008703FC" w:rsidRDefault="008703FC" w:rsidP="0051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14:paraId="0ABC28AC" w14:textId="44DC78E1" w:rsidR="008703FC" w:rsidRPr="002F1E27" w:rsidRDefault="008703FC" w:rsidP="008C7CF4">
            <w:pPr>
              <w:ind w:left="709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61BED3E5" w14:textId="77777777" w:rsidR="008703FC" w:rsidRPr="002F1E27" w:rsidRDefault="008703FC" w:rsidP="005110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0686F7" w14:textId="067475EB" w:rsidR="005D0466" w:rsidRPr="002F1E27" w:rsidRDefault="005D0466" w:rsidP="001E1E0D">
      <w:pPr>
        <w:spacing w:after="0"/>
        <w:jc w:val="both"/>
        <w:rPr>
          <w:rFonts w:ascii="Times New Roman" w:eastAsia="Arial" w:hAnsi="Times New Roman" w:cs="Times New Roman"/>
          <w:b/>
        </w:rPr>
      </w:pPr>
    </w:p>
    <w:p w14:paraId="786855AF" w14:textId="539952B1" w:rsidR="005D0466" w:rsidRPr="002F1E27" w:rsidRDefault="003E4721" w:rsidP="001E1E0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2F1E27">
        <w:rPr>
          <w:rFonts w:ascii="Times New Roman" w:eastAsia="Arial" w:hAnsi="Times New Roman" w:cs="Times New Roman"/>
          <w:b/>
        </w:rPr>
        <w:tab/>
        <w:t>Açıklamalar / Öneriler:</w:t>
      </w:r>
    </w:p>
    <w:p w14:paraId="61EF1296" w14:textId="59AF8ACD" w:rsidR="003E4721" w:rsidRPr="00AF1C92" w:rsidRDefault="003E4721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  <w:r w:rsidRPr="00AF1C92">
        <w:rPr>
          <w:rFonts w:ascii="Times New Roman" w:eastAsia="Arial" w:hAnsi="Times New Roman" w:cs="Times New Roman"/>
          <w:bCs/>
        </w:rPr>
        <w:tab/>
      </w:r>
    </w:p>
    <w:p w14:paraId="099CA696" w14:textId="77777777" w:rsidR="003E4721" w:rsidRPr="00AF1C92" w:rsidRDefault="003E4721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28CC414" w14:textId="2D4B1CEA" w:rsidR="005D0466" w:rsidRPr="00AF1C92" w:rsidRDefault="005D0466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49BFDD6F" w14:textId="77777777" w:rsidR="00F133DD" w:rsidRPr="00AF1C92" w:rsidRDefault="00F133DD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7CBEA6C" w14:textId="05CE3202" w:rsidR="005D0466" w:rsidRPr="00AF1C92" w:rsidRDefault="005D0466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52612F69" w14:textId="7564A592" w:rsidR="002F1E27" w:rsidRPr="00AF1C92" w:rsidRDefault="002F1E27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01827110" w14:textId="77777777" w:rsidR="00D301F2" w:rsidRPr="00AF1C92" w:rsidRDefault="00D301F2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346E36F6" w14:textId="77777777" w:rsidR="00506A8B" w:rsidRPr="00AF1C92" w:rsidRDefault="00506A8B" w:rsidP="00AF1C92">
      <w:pPr>
        <w:pStyle w:val="ListeParagraf"/>
        <w:ind w:left="526"/>
        <w:jc w:val="both"/>
        <w:rPr>
          <w:rFonts w:ascii="Times New Roman" w:eastAsia="Arial" w:hAnsi="Times New Roman" w:cs="Times New Roman"/>
          <w:bCs/>
        </w:rPr>
      </w:pPr>
    </w:p>
    <w:p w14:paraId="1D715E6C" w14:textId="59AC7435" w:rsidR="000C7A93" w:rsidRPr="002F1E27" w:rsidRDefault="00287172" w:rsidP="00901BDB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Bir önceki</w:t>
      </w:r>
      <w:r w:rsidR="00506A8B" w:rsidRPr="002F1E27">
        <w:rPr>
          <w:rFonts w:ascii="Times New Roman" w:eastAsia="Arial" w:hAnsi="Times New Roman" w:cs="Times New Roman"/>
          <w:b/>
        </w:rPr>
        <w:t xml:space="preserve"> ders değerlendirme verileri (varsa) ile ilgili dönem verilerinin karşılaştırılması</w:t>
      </w:r>
      <w:r w:rsidR="00F133DD" w:rsidRPr="002F1E27">
        <w:rPr>
          <w:rFonts w:ascii="Times New Roman" w:eastAsia="Arial" w:hAnsi="Times New Roman" w:cs="Times New Roman"/>
          <w:b/>
        </w:rPr>
        <w:t xml:space="preserve"> ve yapılan iyileştirmelere yönelik değerlendirmele</w:t>
      </w:r>
      <w:r w:rsidR="00CA0808" w:rsidRPr="002F1E27">
        <w:rPr>
          <w:rFonts w:ascii="Times New Roman" w:eastAsia="Arial" w:hAnsi="Times New Roman" w:cs="Times New Roman"/>
          <w:b/>
        </w:rPr>
        <w:t>r</w:t>
      </w:r>
    </w:p>
    <w:p w14:paraId="210BEB9A" w14:textId="615A260B" w:rsidR="00CA0808" w:rsidRPr="00C53B34" w:rsidRDefault="00CA0808" w:rsidP="00CA0808">
      <w:pPr>
        <w:pStyle w:val="ListeParagraf"/>
        <w:spacing w:after="0"/>
        <w:ind w:left="526"/>
        <w:jc w:val="both"/>
        <w:rPr>
          <w:rFonts w:ascii="Times New Roman" w:eastAsia="Arial" w:hAnsi="Times New Roman" w:cs="Times New Roman"/>
          <w:bCs/>
        </w:rPr>
      </w:pPr>
    </w:p>
    <w:p w14:paraId="5A726F8D" w14:textId="30DBCB0B" w:rsidR="00CA0808" w:rsidRPr="00C53B34" w:rsidRDefault="00CA0808" w:rsidP="00CA0808">
      <w:pPr>
        <w:pStyle w:val="ListeParagraf"/>
        <w:spacing w:after="0"/>
        <w:ind w:left="526"/>
        <w:jc w:val="both"/>
        <w:rPr>
          <w:rFonts w:ascii="Times New Roman" w:eastAsia="Arial" w:hAnsi="Times New Roman" w:cs="Times New Roman"/>
          <w:bCs/>
        </w:rPr>
      </w:pPr>
    </w:p>
    <w:p w14:paraId="362E97DA" w14:textId="348468BA" w:rsidR="00CA0808" w:rsidRPr="00C53B34" w:rsidRDefault="00CA0808" w:rsidP="008554BD">
      <w:pPr>
        <w:spacing w:after="0"/>
        <w:jc w:val="both"/>
        <w:rPr>
          <w:rFonts w:ascii="Times New Roman" w:eastAsia="Arial" w:hAnsi="Times New Roman" w:cs="Times New Roman"/>
          <w:bCs/>
        </w:rPr>
      </w:pPr>
    </w:p>
    <w:sectPr w:rsidR="00CA0808" w:rsidRPr="00C53B34" w:rsidSect="00AD766D">
      <w:pgSz w:w="12240" w:h="15840"/>
      <w:pgMar w:top="851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D576" w14:textId="77777777" w:rsidR="00AE37DE" w:rsidRDefault="00AE37DE" w:rsidP="00982D0F">
      <w:pPr>
        <w:spacing w:after="0" w:line="240" w:lineRule="auto"/>
      </w:pPr>
      <w:r>
        <w:separator/>
      </w:r>
    </w:p>
  </w:endnote>
  <w:endnote w:type="continuationSeparator" w:id="0">
    <w:p w14:paraId="666AC2F8" w14:textId="77777777" w:rsidR="00AE37DE" w:rsidRDefault="00AE37DE" w:rsidP="0098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1F58" w14:textId="77777777" w:rsidR="00AE37DE" w:rsidRDefault="00AE37DE" w:rsidP="00982D0F">
      <w:pPr>
        <w:spacing w:after="0" w:line="240" w:lineRule="auto"/>
      </w:pPr>
      <w:r>
        <w:separator/>
      </w:r>
    </w:p>
  </w:footnote>
  <w:footnote w:type="continuationSeparator" w:id="0">
    <w:p w14:paraId="24ACA3B0" w14:textId="77777777" w:rsidR="00AE37DE" w:rsidRDefault="00AE37DE" w:rsidP="00982D0F">
      <w:pPr>
        <w:spacing w:after="0" w:line="240" w:lineRule="auto"/>
      </w:pPr>
      <w:r>
        <w:continuationSeparator/>
      </w:r>
    </w:p>
  </w:footnote>
  <w:footnote w:id="1">
    <w:p w14:paraId="255585AA" w14:textId="4A380244" w:rsidR="00982D0F" w:rsidRPr="00AD766D" w:rsidRDefault="00982D0F" w:rsidP="00ED6808">
      <w:pPr>
        <w:pStyle w:val="ListeParagraf"/>
        <w:spacing w:line="240" w:lineRule="auto"/>
        <w:ind w:left="142" w:hanging="142"/>
        <w:jc w:val="both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AD766D">
        <w:rPr>
          <w:sz w:val="16"/>
          <w:szCs w:val="16"/>
        </w:rPr>
        <w:t>(Program Çıktısı ve Öğrenme Çıktısı ilişkisi matrisinden hareketle</w:t>
      </w:r>
      <w:r w:rsidR="00106AC4">
        <w:rPr>
          <w:sz w:val="16"/>
          <w:szCs w:val="16"/>
        </w:rPr>
        <w:t>;</w:t>
      </w:r>
      <w:r w:rsidRPr="00AD766D">
        <w:rPr>
          <w:sz w:val="16"/>
          <w:szCs w:val="16"/>
        </w:rPr>
        <w:t xml:space="preserve"> dersin öğrenme çıktılarına ulaşılma </w:t>
      </w:r>
      <w:r w:rsidR="003F54CD">
        <w:rPr>
          <w:sz w:val="16"/>
          <w:szCs w:val="16"/>
        </w:rPr>
        <w:t xml:space="preserve">oranı </w:t>
      </w:r>
      <w:r w:rsidRPr="00AD766D">
        <w:rPr>
          <w:sz w:val="16"/>
          <w:szCs w:val="16"/>
        </w:rPr>
        <w:t>ile program çıktısı</w:t>
      </w:r>
      <w:r w:rsidR="005F69FA">
        <w:rPr>
          <w:sz w:val="16"/>
          <w:szCs w:val="16"/>
        </w:rPr>
        <w:t xml:space="preserve"> ilişkisi</w:t>
      </w:r>
      <w:r w:rsidRPr="00AD766D">
        <w:rPr>
          <w:sz w:val="16"/>
          <w:szCs w:val="16"/>
        </w:rPr>
        <w:t xml:space="preserve"> </w:t>
      </w:r>
      <w:r w:rsidR="005F69FA">
        <w:rPr>
          <w:sz w:val="16"/>
          <w:szCs w:val="16"/>
        </w:rPr>
        <w:t>düzeyi</w:t>
      </w:r>
      <w:r w:rsidRPr="00AD766D">
        <w:rPr>
          <w:sz w:val="16"/>
          <w:szCs w:val="16"/>
        </w:rPr>
        <w:t xml:space="preserve"> çarpılacak. Çarpımların aritmetik ortalaması alınacak. Her bir program çıktısı için aynı işlem tekrarlanacak.</w:t>
      </w:r>
      <w:r w:rsidR="00A45F13">
        <w:rPr>
          <w:sz w:val="16"/>
          <w:szCs w:val="16"/>
        </w:rPr>
        <w:t xml:space="preserve"> PÇ ilişkisi olmayanlar boş bırakılacak.</w:t>
      </w:r>
      <w:r w:rsidRPr="00AD766D">
        <w:rPr>
          <w:sz w:val="16"/>
          <w:szCs w:val="16"/>
        </w:rPr>
        <w:t xml:space="preserve">) </w:t>
      </w:r>
    </w:p>
    <w:p w14:paraId="5CF59C81" w14:textId="005F402E" w:rsidR="00982D0F" w:rsidRPr="00AD766D" w:rsidRDefault="00982D0F" w:rsidP="00ED6808">
      <w:pPr>
        <w:pStyle w:val="ListeParagraf"/>
        <w:spacing w:line="240" w:lineRule="auto"/>
        <w:ind w:left="142"/>
        <w:jc w:val="both"/>
        <w:rPr>
          <w:sz w:val="16"/>
          <w:szCs w:val="16"/>
        </w:rPr>
      </w:pPr>
      <w:r w:rsidRPr="00AD766D">
        <w:rPr>
          <w:sz w:val="16"/>
          <w:szCs w:val="16"/>
        </w:rPr>
        <w:t>(</w:t>
      </w:r>
      <w:r w:rsidRPr="00AD766D">
        <w:rPr>
          <w:b/>
          <w:bCs/>
          <w:sz w:val="16"/>
          <w:szCs w:val="16"/>
        </w:rPr>
        <w:t>Örnek:</w:t>
      </w:r>
      <w:r w:rsidRPr="00AD766D">
        <w:rPr>
          <w:sz w:val="16"/>
          <w:szCs w:val="16"/>
        </w:rPr>
        <w:t xml:space="preserve"> A dersinin 8 tane öğrenme çıktısı </w:t>
      </w:r>
      <w:r w:rsidR="000638ED">
        <w:rPr>
          <w:sz w:val="16"/>
          <w:szCs w:val="16"/>
        </w:rPr>
        <w:t>olsun</w:t>
      </w:r>
      <w:r w:rsidRPr="00AD766D">
        <w:rPr>
          <w:sz w:val="16"/>
          <w:szCs w:val="16"/>
        </w:rPr>
        <w:t xml:space="preserve">. Programın 10 tane program çıktısı </w:t>
      </w:r>
      <w:r w:rsidR="000638ED">
        <w:rPr>
          <w:sz w:val="16"/>
          <w:szCs w:val="16"/>
        </w:rPr>
        <w:t>olsun</w:t>
      </w:r>
      <w:r w:rsidRPr="00AD766D">
        <w:rPr>
          <w:sz w:val="16"/>
          <w:szCs w:val="16"/>
        </w:rPr>
        <w:t>. Matris ilişkisine bakıldığında</w:t>
      </w:r>
      <w:r w:rsidR="0034555E">
        <w:rPr>
          <w:sz w:val="16"/>
          <w:szCs w:val="16"/>
        </w:rPr>
        <w:t xml:space="preserve"> – (1-5 ilişki</w:t>
      </w:r>
      <w:r w:rsidR="00401A6E">
        <w:rPr>
          <w:sz w:val="16"/>
          <w:szCs w:val="16"/>
        </w:rPr>
        <w:t xml:space="preserve"> düzeyleri</w:t>
      </w:r>
      <w:r w:rsidR="0034555E">
        <w:rPr>
          <w:sz w:val="16"/>
          <w:szCs w:val="16"/>
        </w:rPr>
        <w:t xml:space="preserve"> aralığında)</w:t>
      </w:r>
      <w:r w:rsidRPr="00AD766D">
        <w:rPr>
          <w:sz w:val="16"/>
          <w:szCs w:val="16"/>
        </w:rPr>
        <w:t xml:space="preserve">; Birinci Öğrenme Çıktısı, Yedinci Program Çıktısına 3 düzeyinde katkı sağlıyor olsun. Birinci Öğrenme Çıktısına ulaşılma </w:t>
      </w:r>
      <w:r w:rsidR="00472B3E">
        <w:rPr>
          <w:sz w:val="16"/>
          <w:szCs w:val="16"/>
        </w:rPr>
        <w:t>oranı</w:t>
      </w:r>
      <w:r w:rsidRPr="00AD766D">
        <w:rPr>
          <w:sz w:val="16"/>
          <w:szCs w:val="16"/>
        </w:rPr>
        <w:t xml:space="preserve">, yukarıdaki </w:t>
      </w:r>
      <w:r w:rsidR="00050ED5">
        <w:rPr>
          <w:sz w:val="16"/>
          <w:szCs w:val="16"/>
        </w:rPr>
        <w:t>5</w:t>
      </w:r>
      <w:r w:rsidRPr="00AD766D">
        <w:rPr>
          <w:sz w:val="16"/>
          <w:szCs w:val="16"/>
        </w:rPr>
        <w:t xml:space="preserve"> </w:t>
      </w:r>
      <w:proofErr w:type="spellStart"/>
      <w:r w:rsidRPr="00AD766D">
        <w:rPr>
          <w:sz w:val="16"/>
          <w:szCs w:val="16"/>
        </w:rPr>
        <w:t>nolu</w:t>
      </w:r>
      <w:proofErr w:type="spellEnd"/>
      <w:r w:rsidRPr="00AD766D">
        <w:rPr>
          <w:sz w:val="16"/>
          <w:szCs w:val="16"/>
        </w:rPr>
        <w:t xml:space="preserve"> Sınav </w:t>
      </w:r>
      <w:proofErr w:type="gramStart"/>
      <w:r w:rsidRPr="00AD766D">
        <w:rPr>
          <w:sz w:val="16"/>
          <w:szCs w:val="16"/>
        </w:rPr>
        <w:t>Analiz -</w:t>
      </w:r>
      <w:proofErr w:type="gramEnd"/>
      <w:r w:rsidRPr="00AD766D">
        <w:rPr>
          <w:sz w:val="16"/>
          <w:szCs w:val="16"/>
        </w:rPr>
        <w:t xml:space="preserve"> ÖÇ değerlendirmesinde % 80 olarak belirlenmiş olsun. Bu durumda, Birinci Öğrenme Çıktısının Yedinci Program Çıktısına katkı düzeyi 3 x 0,80 = 2,4 olacaktır; benzer şekilde İkinci Öğrenme Çıktısı, Yedinci Program Çıktısına 5 düzeyinde katkı </w:t>
      </w:r>
      <w:r w:rsidR="000C136F">
        <w:rPr>
          <w:sz w:val="16"/>
          <w:szCs w:val="16"/>
        </w:rPr>
        <w:t>sağlıyor</w:t>
      </w:r>
      <w:r w:rsidRPr="00AD766D">
        <w:rPr>
          <w:sz w:val="16"/>
          <w:szCs w:val="16"/>
        </w:rPr>
        <w:t xml:space="preserve"> olsun. İkinci Öğrenme Çıktısına ulaşılma </w:t>
      </w:r>
      <w:r w:rsidR="000C136F">
        <w:rPr>
          <w:sz w:val="16"/>
          <w:szCs w:val="16"/>
        </w:rPr>
        <w:t>oranı</w:t>
      </w:r>
      <w:r w:rsidRPr="00AD766D">
        <w:rPr>
          <w:sz w:val="16"/>
          <w:szCs w:val="16"/>
        </w:rPr>
        <w:t xml:space="preserve">, yukarıdaki </w:t>
      </w:r>
      <w:r w:rsidR="000640E6">
        <w:rPr>
          <w:sz w:val="16"/>
          <w:szCs w:val="16"/>
        </w:rPr>
        <w:t>5</w:t>
      </w:r>
      <w:r w:rsidRPr="00AD766D">
        <w:rPr>
          <w:sz w:val="16"/>
          <w:szCs w:val="16"/>
        </w:rPr>
        <w:t xml:space="preserve"> </w:t>
      </w:r>
      <w:proofErr w:type="spellStart"/>
      <w:r w:rsidRPr="00AD766D">
        <w:rPr>
          <w:sz w:val="16"/>
          <w:szCs w:val="16"/>
        </w:rPr>
        <w:t>nolu</w:t>
      </w:r>
      <w:proofErr w:type="spellEnd"/>
      <w:r w:rsidRPr="00AD766D">
        <w:rPr>
          <w:sz w:val="16"/>
          <w:szCs w:val="16"/>
        </w:rPr>
        <w:t xml:space="preserve"> Sınav Analiz – ÖÇ değerlendirmesinde </w:t>
      </w:r>
      <w:proofErr w:type="gramStart"/>
      <w:r w:rsidRPr="00AD766D">
        <w:rPr>
          <w:sz w:val="16"/>
          <w:szCs w:val="16"/>
        </w:rPr>
        <w:t>% 70</w:t>
      </w:r>
      <w:proofErr w:type="gramEnd"/>
      <w:r w:rsidRPr="00AD766D">
        <w:rPr>
          <w:sz w:val="16"/>
          <w:szCs w:val="16"/>
        </w:rPr>
        <w:t xml:space="preserve"> olarak belirlenmiş olsun.  </w:t>
      </w:r>
      <w:r w:rsidR="00096DC6">
        <w:rPr>
          <w:sz w:val="16"/>
          <w:szCs w:val="16"/>
        </w:rPr>
        <w:t xml:space="preserve">İkinci </w:t>
      </w:r>
      <w:proofErr w:type="spellStart"/>
      <w:r w:rsidR="00096DC6">
        <w:rPr>
          <w:sz w:val="16"/>
          <w:szCs w:val="16"/>
        </w:rPr>
        <w:t>ÖÇ’nin</w:t>
      </w:r>
      <w:proofErr w:type="spellEnd"/>
      <w:r w:rsidR="00096DC6">
        <w:rPr>
          <w:sz w:val="16"/>
          <w:szCs w:val="16"/>
        </w:rPr>
        <w:t xml:space="preserve"> </w:t>
      </w:r>
      <w:r w:rsidR="00412107">
        <w:rPr>
          <w:sz w:val="16"/>
          <w:szCs w:val="16"/>
        </w:rPr>
        <w:t xml:space="preserve">Yedinci </w:t>
      </w:r>
      <w:proofErr w:type="spellStart"/>
      <w:r w:rsidRPr="00AD766D">
        <w:rPr>
          <w:sz w:val="16"/>
          <w:szCs w:val="16"/>
        </w:rPr>
        <w:t>PÇ</w:t>
      </w:r>
      <w:r w:rsidR="00096DC6">
        <w:rPr>
          <w:sz w:val="16"/>
          <w:szCs w:val="16"/>
        </w:rPr>
        <w:t>’ye</w:t>
      </w:r>
      <w:proofErr w:type="spellEnd"/>
      <w:r w:rsidRPr="00AD766D">
        <w:rPr>
          <w:sz w:val="16"/>
          <w:szCs w:val="16"/>
        </w:rPr>
        <w:t xml:space="preserve"> katkı düzeyi 5 x 0,70 = 3,5 olur. PÇ 7 ile ilgili başka bir ÖÇ ilişkisi olmadığından hareketle, ortalama alınırsa (2,4+3,5)</w:t>
      </w:r>
      <w:r w:rsidR="007C16F9">
        <w:rPr>
          <w:sz w:val="16"/>
          <w:szCs w:val="16"/>
        </w:rPr>
        <w:t xml:space="preserve"> </w:t>
      </w:r>
      <w:r w:rsidRPr="00AD766D">
        <w:rPr>
          <w:sz w:val="16"/>
          <w:szCs w:val="16"/>
        </w:rPr>
        <w:t>/</w:t>
      </w:r>
      <w:r w:rsidR="003868E7">
        <w:rPr>
          <w:sz w:val="16"/>
          <w:szCs w:val="16"/>
        </w:rPr>
        <w:t xml:space="preserve"> </w:t>
      </w:r>
      <w:r w:rsidRPr="00AD766D">
        <w:rPr>
          <w:sz w:val="16"/>
          <w:szCs w:val="16"/>
        </w:rPr>
        <w:t xml:space="preserve">2 ilişki= </w:t>
      </w:r>
      <w:r w:rsidRPr="00AD766D">
        <w:rPr>
          <w:b/>
          <w:bCs/>
          <w:sz w:val="16"/>
          <w:szCs w:val="16"/>
        </w:rPr>
        <w:t>2,95</w:t>
      </w:r>
      <w:r w:rsidRPr="00AD766D">
        <w:rPr>
          <w:sz w:val="16"/>
          <w:szCs w:val="16"/>
        </w:rPr>
        <w:t xml:space="preserve"> PÇ 7’nin kazanım düzeyi olarak tespit edilmiş olunur. </w:t>
      </w:r>
      <w:r w:rsidR="00B31F82">
        <w:rPr>
          <w:sz w:val="16"/>
          <w:szCs w:val="16"/>
        </w:rPr>
        <w:t xml:space="preserve">Benzer işlem </w:t>
      </w:r>
      <w:r w:rsidRPr="00AD766D">
        <w:rPr>
          <w:sz w:val="16"/>
          <w:szCs w:val="16"/>
        </w:rPr>
        <w:t>aynı program çıktısına katkı sağlayan tüm öğrenme çıktıları için tekrarla</w:t>
      </w:r>
      <w:r w:rsidR="009537AA">
        <w:rPr>
          <w:sz w:val="16"/>
          <w:szCs w:val="16"/>
        </w:rPr>
        <w:t>nır</w:t>
      </w:r>
      <w:r w:rsidR="00B31F82">
        <w:rPr>
          <w:sz w:val="16"/>
          <w:szCs w:val="16"/>
        </w:rPr>
        <w:t xml:space="preserve">, tek ilişkisi olan </w:t>
      </w:r>
      <w:proofErr w:type="spellStart"/>
      <w:r w:rsidR="00B31F82">
        <w:rPr>
          <w:sz w:val="16"/>
          <w:szCs w:val="16"/>
        </w:rPr>
        <w:t>PÇ’ler</w:t>
      </w:r>
      <w:proofErr w:type="spellEnd"/>
      <w:r w:rsidR="00B31F82">
        <w:rPr>
          <w:sz w:val="16"/>
          <w:szCs w:val="16"/>
        </w:rPr>
        <w:t xml:space="preserve"> için ortalama alınmaz</w:t>
      </w:r>
      <w:r w:rsidR="00A30065">
        <w:rPr>
          <w:sz w:val="16"/>
          <w:szCs w:val="16"/>
        </w:rPr>
        <w:t>, ilişki düzeyleri aynen yazılır</w:t>
      </w:r>
      <w:r w:rsidR="00B31F82">
        <w:rPr>
          <w:sz w:val="16"/>
          <w:szCs w:val="16"/>
        </w:rPr>
        <w:t>.</w:t>
      </w:r>
      <w:r w:rsidR="009537AA">
        <w:rPr>
          <w:sz w:val="16"/>
          <w:szCs w:val="16"/>
        </w:rPr>
        <w:t xml:space="preserve"> Tüm </w:t>
      </w:r>
      <w:proofErr w:type="spellStart"/>
      <w:r w:rsidR="009537AA">
        <w:rPr>
          <w:sz w:val="16"/>
          <w:szCs w:val="16"/>
        </w:rPr>
        <w:t>PÇ’lerin</w:t>
      </w:r>
      <w:proofErr w:type="spellEnd"/>
      <w:r w:rsidR="009537AA">
        <w:rPr>
          <w:sz w:val="16"/>
          <w:szCs w:val="16"/>
        </w:rPr>
        <w:t xml:space="preserve"> ortalaması alınarak genel bir PÇ kazanım analizi </w:t>
      </w:r>
      <w:r w:rsidR="00F06E83">
        <w:rPr>
          <w:sz w:val="16"/>
          <w:szCs w:val="16"/>
        </w:rPr>
        <w:t xml:space="preserve">de </w:t>
      </w:r>
      <w:r w:rsidR="009537AA">
        <w:rPr>
          <w:sz w:val="16"/>
          <w:szCs w:val="16"/>
        </w:rPr>
        <w:t>yapılabilir.</w:t>
      </w:r>
    </w:p>
    <w:p w14:paraId="00D9F538" w14:textId="5581E138" w:rsidR="00982D0F" w:rsidRDefault="00982D0F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34B"/>
    <w:multiLevelType w:val="hybridMultilevel"/>
    <w:tmpl w:val="067E5940"/>
    <w:lvl w:ilvl="0" w:tplc="4836A31A">
      <w:start w:val="1"/>
      <w:numFmt w:val="decimal"/>
      <w:lvlText w:val="%1."/>
      <w:lvlJc w:val="left"/>
      <w:pPr>
        <w:ind w:left="526" w:hanging="360"/>
      </w:pPr>
      <w:rPr>
        <w:rFonts w:ascii="Arial" w:eastAsia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23" w:hanging="360"/>
      </w:pPr>
    </w:lvl>
    <w:lvl w:ilvl="2" w:tplc="041F001B" w:tentative="1">
      <w:start w:val="1"/>
      <w:numFmt w:val="lowerRoman"/>
      <w:lvlText w:val="%3."/>
      <w:lvlJc w:val="right"/>
      <w:pPr>
        <w:ind w:left="2243" w:hanging="180"/>
      </w:pPr>
    </w:lvl>
    <w:lvl w:ilvl="3" w:tplc="041F000F" w:tentative="1">
      <w:start w:val="1"/>
      <w:numFmt w:val="decimal"/>
      <w:lvlText w:val="%4."/>
      <w:lvlJc w:val="left"/>
      <w:pPr>
        <w:ind w:left="2963" w:hanging="360"/>
      </w:pPr>
    </w:lvl>
    <w:lvl w:ilvl="4" w:tplc="041F0019" w:tentative="1">
      <w:start w:val="1"/>
      <w:numFmt w:val="lowerLetter"/>
      <w:lvlText w:val="%5."/>
      <w:lvlJc w:val="left"/>
      <w:pPr>
        <w:ind w:left="3683" w:hanging="360"/>
      </w:pPr>
    </w:lvl>
    <w:lvl w:ilvl="5" w:tplc="041F001B" w:tentative="1">
      <w:start w:val="1"/>
      <w:numFmt w:val="lowerRoman"/>
      <w:lvlText w:val="%6."/>
      <w:lvlJc w:val="right"/>
      <w:pPr>
        <w:ind w:left="4403" w:hanging="180"/>
      </w:pPr>
    </w:lvl>
    <w:lvl w:ilvl="6" w:tplc="041F000F" w:tentative="1">
      <w:start w:val="1"/>
      <w:numFmt w:val="decimal"/>
      <w:lvlText w:val="%7."/>
      <w:lvlJc w:val="left"/>
      <w:pPr>
        <w:ind w:left="5123" w:hanging="360"/>
      </w:pPr>
    </w:lvl>
    <w:lvl w:ilvl="7" w:tplc="041F0019" w:tentative="1">
      <w:start w:val="1"/>
      <w:numFmt w:val="lowerLetter"/>
      <w:lvlText w:val="%8."/>
      <w:lvlJc w:val="left"/>
      <w:pPr>
        <w:ind w:left="5843" w:hanging="360"/>
      </w:pPr>
    </w:lvl>
    <w:lvl w:ilvl="8" w:tplc="041F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6B7A748C"/>
    <w:multiLevelType w:val="hybridMultilevel"/>
    <w:tmpl w:val="B812223C"/>
    <w:lvl w:ilvl="0" w:tplc="4836A31A">
      <w:start w:val="1"/>
      <w:numFmt w:val="decimal"/>
      <w:lvlText w:val="%1."/>
      <w:lvlJc w:val="left"/>
      <w:pPr>
        <w:ind w:left="443" w:hanging="360"/>
      </w:pPr>
      <w:rPr>
        <w:rFonts w:ascii="Arial" w:eastAsia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63" w:hanging="360"/>
      </w:pPr>
    </w:lvl>
    <w:lvl w:ilvl="2" w:tplc="041F001B" w:tentative="1">
      <w:start w:val="1"/>
      <w:numFmt w:val="lowerRoman"/>
      <w:lvlText w:val="%3."/>
      <w:lvlJc w:val="right"/>
      <w:pPr>
        <w:ind w:left="1883" w:hanging="180"/>
      </w:pPr>
    </w:lvl>
    <w:lvl w:ilvl="3" w:tplc="041F000F" w:tentative="1">
      <w:start w:val="1"/>
      <w:numFmt w:val="decimal"/>
      <w:lvlText w:val="%4."/>
      <w:lvlJc w:val="left"/>
      <w:pPr>
        <w:ind w:left="2603" w:hanging="360"/>
      </w:pPr>
    </w:lvl>
    <w:lvl w:ilvl="4" w:tplc="041F0019" w:tentative="1">
      <w:start w:val="1"/>
      <w:numFmt w:val="lowerLetter"/>
      <w:lvlText w:val="%5."/>
      <w:lvlJc w:val="left"/>
      <w:pPr>
        <w:ind w:left="3323" w:hanging="360"/>
      </w:pPr>
    </w:lvl>
    <w:lvl w:ilvl="5" w:tplc="041F001B" w:tentative="1">
      <w:start w:val="1"/>
      <w:numFmt w:val="lowerRoman"/>
      <w:lvlText w:val="%6."/>
      <w:lvlJc w:val="right"/>
      <w:pPr>
        <w:ind w:left="4043" w:hanging="180"/>
      </w:pPr>
    </w:lvl>
    <w:lvl w:ilvl="6" w:tplc="041F000F" w:tentative="1">
      <w:start w:val="1"/>
      <w:numFmt w:val="decimal"/>
      <w:lvlText w:val="%7."/>
      <w:lvlJc w:val="left"/>
      <w:pPr>
        <w:ind w:left="4763" w:hanging="360"/>
      </w:pPr>
    </w:lvl>
    <w:lvl w:ilvl="7" w:tplc="041F0019" w:tentative="1">
      <w:start w:val="1"/>
      <w:numFmt w:val="lowerLetter"/>
      <w:lvlText w:val="%8."/>
      <w:lvlJc w:val="left"/>
      <w:pPr>
        <w:ind w:left="5483" w:hanging="360"/>
      </w:pPr>
    </w:lvl>
    <w:lvl w:ilvl="8" w:tplc="041F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93"/>
    <w:rsid w:val="00050ED5"/>
    <w:rsid w:val="00054AF1"/>
    <w:rsid w:val="000623AE"/>
    <w:rsid w:val="000638ED"/>
    <w:rsid w:val="000640E6"/>
    <w:rsid w:val="000723AE"/>
    <w:rsid w:val="000911B8"/>
    <w:rsid w:val="00096DC6"/>
    <w:rsid w:val="000A3826"/>
    <w:rsid w:val="000B3058"/>
    <w:rsid w:val="000C136F"/>
    <w:rsid w:val="000C7A93"/>
    <w:rsid w:val="000F7B6D"/>
    <w:rsid w:val="00106AC4"/>
    <w:rsid w:val="00117373"/>
    <w:rsid w:val="00180460"/>
    <w:rsid w:val="001958C1"/>
    <w:rsid w:val="00196E11"/>
    <w:rsid w:val="001A7305"/>
    <w:rsid w:val="001C0176"/>
    <w:rsid w:val="001D0027"/>
    <w:rsid w:val="001E1E0D"/>
    <w:rsid w:val="001E540D"/>
    <w:rsid w:val="002078B8"/>
    <w:rsid w:val="00226FEC"/>
    <w:rsid w:val="00256D4D"/>
    <w:rsid w:val="00287172"/>
    <w:rsid w:val="00290108"/>
    <w:rsid w:val="002F1E27"/>
    <w:rsid w:val="002F2F30"/>
    <w:rsid w:val="002F36A8"/>
    <w:rsid w:val="00313BA9"/>
    <w:rsid w:val="0034555E"/>
    <w:rsid w:val="003868E7"/>
    <w:rsid w:val="00390514"/>
    <w:rsid w:val="003B059D"/>
    <w:rsid w:val="003C2E49"/>
    <w:rsid w:val="003D5FFE"/>
    <w:rsid w:val="003E4721"/>
    <w:rsid w:val="003F54CD"/>
    <w:rsid w:val="00401A6E"/>
    <w:rsid w:val="00412107"/>
    <w:rsid w:val="00412CB5"/>
    <w:rsid w:val="00450191"/>
    <w:rsid w:val="00472B3E"/>
    <w:rsid w:val="00474421"/>
    <w:rsid w:val="004B51BA"/>
    <w:rsid w:val="00502344"/>
    <w:rsid w:val="00506A8B"/>
    <w:rsid w:val="00511039"/>
    <w:rsid w:val="00546B18"/>
    <w:rsid w:val="00574CCC"/>
    <w:rsid w:val="005946F2"/>
    <w:rsid w:val="005D0466"/>
    <w:rsid w:val="005D29EC"/>
    <w:rsid w:val="005E7E80"/>
    <w:rsid w:val="005F69FA"/>
    <w:rsid w:val="00606D5B"/>
    <w:rsid w:val="006516EF"/>
    <w:rsid w:val="0066421E"/>
    <w:rsid w:val="006A5281"/>
    <w:rsid w:val="006D27FF"/>
    <w:rsid w:val="006E04A9"/>
    <w:rsid w:val="006E0E23"/>
    <w:rsid w:val="006E4828"/>
    <w:rsid w:val="006E6564"/>
    <w:rsid w:val="007246EE"/>
    <w:rsid w:val="00743617"/>
    <w:rsid w:val="00792C45"/>
    <w:rsid w:val="0079414B"/>
    <w:rsid w:val="007A7597"/>
    <w:rsid w:val="007A7D5B"/>
    <w:rsid w:val="007C16F9"/>
    <w:rsid w:val="007D5BB8"/>
    <w:rsid w:val="0080144D"/>
    <w:rsid w:val="008056CA"/>
    <w:rsid w:val="00854FB2"/>
    <w:rsid w:val="008554BD"/>
    <w:rsid w:val="008703FC"/>
    <w:rsid w:val="008C7CF4"/>
    <w:rsid w:val="008F4CBD"/>
    <w:rsid w:val="00901BDB"/>
    <w:rsid w:val="009454CA"/>
    <w:rsid w:val="009537AA"/>
    <w:rsid w:val="00982D0F"/>
    <w:rsid w:val="009C6CC2"/>
    <w:rsid w:val="00A150E9"/>
    <w:rsid w:val="00A153DC"/>
    <w:rsid w:val="00A30065"/>
    <w:rsid w:val="00A45F13"/>
    <w:rsid w:val="00AA60A0"/>
    <w:rsid w:val="00AD766D"/>
    <w:rsid w:val="00AE37DE"/>
    <w:rsid w:val="00AE3D5A"/>
    <w:rsid w:val="00AF1C92"/>
    <w:rsid w:val="00B31F82"/>
    <w:rsid w:val="00B34B3C"/>
    <w:rsid w:val="00B447AD"/>
    <w:rsid w:val="00B53594"/>
    <w:rsid w:val="00B7608C"/>
    <w:rsid w:val="00B908AE"/>
    <w:rsid w:val="00BF051D"/>
    <w:rsid w:val="00BF26C8"/>
    <w:rsid w:val="00C1264B"/>
    <w:rsid w:val="00C5015B"/>
    <w:rsid w:val="00C53B34"/>
    <w:rsid w:val="00C53F03"/>
    <w:rsid w:val="00C64C7F"/>
    <w:rsid w:val="00CA0808"/>
    <w:rsid w:val="00CE250D"/>
    <w:rsid w:val="00D025DA"/>
    <w:rsid w:val="00D02C4E"/>
    <w:rsid w:val="00D301F2"/>
    <w:rsid w:val="00D305F2"/>
    <w:rsid w:val="00D861E3"/>
    <w:rsid w:val="00DA76FB"/>
    <w:rsid w:val="00DC59A4"/>
    <w:rsid w:val="00DD7BC4"/>
    <w:rsid w:val="00E016E3"/>
    <w:rsid w:val="00E5728E"/>
    <w:rsid w:val="00E65466"/>
    <w:rsid w:val="00ED6808"/>
    <w:rsid w:val="00EF6607"/>
    <w:rsid w:val="00F06E83"/>
    <w:rsid w:val="00F133DD"/>
    <w:rsid w:val="00F335F0"/>
    <w:rsid w:val="00F633A5"/>
    <w:rsid w:val="00F70EC9"/>
    <w:rsid w:val="00F76EEF"/>
    <w:rsid w:val="00F85F15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CB66"/>
  <w15:docId w15:val="{011F98D6-4F1A-466B-8D11-0A0E6CEE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6A8B"/>
    <w:pPr>
      <w:ind w:left="720"/>
      <w:contextualSpacing/>
    </w:pPr>
  </w:style>
  <w:style w:type="table" w:styleId="TabloKlavuzu">
    <w:name w:val="Table Grid"/>
    <w:basedOn w:val="NormalTablo"/>
    <w:uiPriority w:val="39"/>
    <w:rsid w:val="006E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82D0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82D0F"/>
    <w:rPr>
      <w:rFonts w:ascii="Calibri" w:eastAsia="Calibri" w:hAnsi="Calibri" w:cs="Calibri"/>
      <w:color w:val="00000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82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927D-9767-40DF-A7F4-8F0D4670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cp:lastModifiedBy>CAFER YUNUS ÖZKURT</cp:lastModifiedBy>
  <cp:revision>130</cp:revision>
  <dcterms:created xsi:type="dcterms:W3CDTF">2026-03-14T19:54:00Z</dcterms:created>
  <dcterms:modified xsi:type="dcterms:W3CDTF">2026-03-16T09:06:00Z</dcterms:modified>
</cp:coreProperties>
</file>